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E2E" w:rsidRPr="003454CC" w:rsidRDefault="008D5E2E" w:rsidP="008D5E2E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/>
          <w:noProof/>
          <w:sz w:val="20"/>
          <w:szCs w:val="20"/>
          <w:lang w:eastAsia="ru-RU"/>
        </w:rPr>
      </w:pPr>
    </w:p>
    <w:p w:rsidR="008D5E2E" w:rsidRPr="003454CC" w:rsidRDefault="008D5E2E" w:rsidP="008D5E2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0781FA14" wp14:editId="20637529">
            <wp:extent cx="45720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D5E2E" w:rsidRPr="003454CC" w:rsidRDefault="008D5E2E" w:rsidP="008D5E2E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sz w:val="20"/>
          <w:szCs w:val="20"/>
          <w:lang w:val="uk-UA" w:eastAsia="x-none"/>
        </w:rPr>
      </w:pPr>
    </w:p>
    <w:p w:rsidR="008D5E2E" w:rsidRPr="003454CC" w:rsidRDefault="008D5E2E" w:rsidP="008D5E2E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sz w:val="20"/>
          <w:szCs w:val="20"/>
          <w:lang w:val="uk-UA" w:eastAsia="x-none"/>
        </w:rPr>
      </w:pPr>
      <w:r w:rsidRPr="003454CC">
        <w:rPr>
          <w:rFonts w:ascii="Times New Roman" w:eastAsia="Times New Roman" w:hAnsi="Times New Roman"/>
          <w:sz w:val="20"/>
          <w:szCs w:val="20"/>
          <w:lang w:val="uk-UA" w:eastAsia="x-none"/>
        </w:rPr>
        <w:t>УКРАЇНА</w:t>
      </w:r>
    </w:p>
    <w:p w:rsidR="008D5E2E" w:rsidRPr="003454CC" w:rsidRDefault="008D5E2E" w:rsidP="008D5E2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4"/>
          <w:lang w:val="uk-UA" w:eastAsia="ru-RU"/>
        </w:rPr>
      </w:pPr>
      <w:r w:rsidRPr="003454CC">
        <w:rPr>
          <w:rFonts w:ascii="Times New Roman" w:eastAsia="Times New Roman" w:hAnsi="Times New Roman"/>
          <w:sz w:val="20"/>
          <w:szCs w:val="24"/>
          <w:lang w:val="uk-UA" w:eastAsia="ru-RU"/>
        </w:rPr>
        <w:t>МАЛИНСЬКА МІСЬКА РАДА</w:t>
      </w:r>
    </w:p>
    <w:p w:rsidR="008D5E2E" w:rsidRPr="003454CC" w:rsidRDefault="008D5E2E" w:rsidP="008D5E2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4"/>
          <w:lang w:val="uk-UA" w:eastAsia="ru-RU"/>
        </w:rPr>
      </w:pPr>
      <w:r w:rsidRPr="003454CC">
        <w:rPr>
          <w:rFonts w:ascii="Times New Roman" w:eastAsia="Times New Roman" w:hAnsi="Times New Roman"/>
          <w:sz w:val="20"/>
          <w:szCs w:val="24"/>
          <w:lang w:val="uk-UA" w:eastAsia="ru-RU"/>
        </w:rPr>
        <w:t>ЖИТОМИРСЬКОЇ ОБЛАСТІ</w:t>
      </w:r>
    </w:p>
    <w:p w:rsidR="008D5E2E" w:rsidRPr="003454CC" w:rsidRDefault="008D5E2E" w:rsidP="008D5E2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4"/>
          <w:lang w:val="uk-UA" w:eastAsia="ru-RU"/>
        </w:rPr>
      </w:pPr>
    </w:p>
    <w:p w:rsidR="008D5E2E" w:rsidRPr="003454CC" w:rsidRDefault="008D5E2E" w:rsidP="008D5E2E">
      <w:pPr>
        <w:keepNext/>
        <w:spacing w:after="0" w:line="240" w:lineRule="auto"/>
        <w:jc w:val="center"/>
        <w:outlineLvl w:val="5"/>
        <w:rPr>
          <w:rFonts w:ascii="Times New Roman" w:eastAsia="Times New Roman" w:hAnsi="Times New Roman"/>
          <w:b/>
          <w:sz w:val="24"/>
          <w:szCs w:val="20"/>
          <w:lang w:val="uk-UA" w:eastAsia="x-none"/>
        </w:rPr>
      </w:pPr>
      <w:r w:rsidRPr="003454CC">
        <w:rPr>
          <w:rFonts w:ascii="Times New Roman" w:eastAsia="Times New Roman" w:hAnsi="Times New Roman"/>
          <w:b/>
          <w:sz w:val="24"/>
          <w:szCs w:val="20"/>
          <w:lang w:val="uk-UA" w:eastAsia="x-none"/>
        </w:rPr>
        <w:t>ВИКОНАВЧИЙ КОМІТЕТ</w:t>
      </w:r>
    </w:p>
    <w:p w:rsidR="008D5E2E" w:rsidRPr="003454CC" w:rsidRDefault="008D5E2E" w:rsidP="008D5E2E">
      <w:pPr>
        <w:keepNext/>
        <w:tabs>
          <w:tab w:val="left" w:pos="2985"/>
        </w:tabs>
        <w:spacing w:after="0" w:line="240" w:lineRule="auto"/>
        <w:jc w:val="center"/>
        <w:outlineLvl w:val="6"/>
        <w:rPr>
          <w:rFonts w:ascii="Times New Roman" w:eastAsia="Times New Roman" w:hAnsi="Times New Roman"/>
          <w:b/>
          <w:bCs/>
          <w:sz w:val="48"/>
          <w:szCs w:val="20"/>
          <w:lang w:val="uk-UA" w:eastAsia="x-none"/>
        </w:rPr>
      </w:pPr>
      <w:r w:rsidRPr="003454CC">
        <w:rPr>
          <w:rFonts w:ascii="Times New Roman" w:eastAsia="Times New Roman" w:hAnsi="Times New Roman"/>
          <w:b/>
          <w:bCs/>
          <w:sz w:val="48"/>
          <w:szCs w:val="20"/>
          <w:lang w:val="uk-UA" w:eastAsia="x-none"/>
        </w:rPr>
        <w:t xml:space="preserve">Р І Ш Е Н </w:t>
      </w:r>
      <w:proofErr w:type="spellStart"/>
      <w:r w:rsidRPr="003454CC">
        <w:rPr>
          <w:rFonts w:ascii="Times New Roman" w:eastAsia="Times New Roman" w:hAnsi="Times New Roman"/>
          <w:b/>
          <w:bCs/>
          <w:sz w:val="48"/>
          <w:szCs w:val="20"/>
          <w:lang w:val="uk-UA" w:eastAsia="x-none"/>
        </w:rPr>
        <w:t>Н</w:t>
      </w:r>
      <w:proofErr w:type="spellEnd"/>
      <w:r w:rsidRPr="003454CC">
        <w:rPr>
          <w:rFonts w:ascii="Times New Roman" w:eastAsia="Times New Roman" w:hAnsi="Times New Roman"/>
          <w:b/>
          <w:bCs/>
          <w:sz w:val="48"/>
          <w:szCs w:val="20"/>
          <w:lang w:val="uk-UA" w:eastAsia="x-none"/>
        </w:rPr>
        <w:t xml:space="preserve"> Я</w:t>
      </w:r>
    </w:p>
    <w:p w:rsidR="008D5E2E" w:rsidRPr="003454CC" w:rsidRDefault="008D5E2E" w:rsidP="008D5E2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uk-UA" w:eastAsia="ru-RU"/>
        </w:rPr>
      </w:pPr>
    </w:p>
    <w:p w:rsidR="008D5E2E" w:rsidRPr="005C7C28" w:rsidRDefault="008D5E2E" w:rsidP="008D5E2E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5C7C28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від     </w:t>
      </w:r>
      <w:r w:rsidR="005C7C28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28.10.2022</w:t>
      </w:r>
      <w:r w:rsidRPr="005C7C28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№ </w:t>
      </w:r>
      <w:r w:rsidR="005C7C28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265</w:t>
      </w:r>
    </w:p>
    <w:p w:rsidR="008D5E2E" w:rsidRDefault="008D5E2E" w:rsidP="008D5E2E">
      <w:pPr>
        <w:rPr>
          <w:b/>
          <w:lang w:val="uk-UA"/>
        </w:rPr>
      </w:pPr>
    </w:p>
    <w:p w:rsidR="008D5E2E" w:rsidRDefault="008D5E2E" w:rsidP="008D5E2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внесення змін до рішення </w:t>
      </w:r>
    </w:p>
    <w:p w:rsidR="008D5E2E" w:rsidRPr="00626B9A" w:rsidRDefault="008D5E2E" w:rsidP="008D5E2E">
      <w:pPr>
        <w:spacing w:after="0" w:line="240" w:lineRule="auto"/>
        <w:rPr>
          <w:rFonts w:ascii="Times New Roman" w:hAnsi="Times New Roman"/>
          <w:sz w:val="28"/>
          <w:szCs w:val="28"/>
          <w:u w:val="single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виконавчого комітету від 02.03.2022 № 64</w:t>
      </w:r>
    </w:p>
    <w:p w:rsidR="008D5E2E" w:rsidRDefault="008D5E2E" w:rsidP="008D5E2E">
      <w:pPr>
        <w:shd w:val="clear" w:color="auto" w:fill="FFFFFF"/>
        <w:jc w:val="both"/>
        <w:rPr>
          <w:b/>
          <w:lang w:val="uk-UA"/>
        </w:rPr>
      </w:pPr>
    </w:p>
    <w:p w:rsidR="0041531B" w:rsidRDefault="008D5E2E" w:rsidP="0041531B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b/>
          <w:lang w:val="uk-UA"/>
        </w:rPr>
        <w:t xml:space="preserve">            </w:t>
      </w:r>
      <w:r>
        <w:rPr>
          <w:rFonts w:ascii="Times New Roman" w:hAnsi="Times New Roman"/>
          <w:sz w:val="28"/>
          <w:szCs w:val="28"/>
          <w:lang w:val="uk-UA"/>
        </w:rPr>
        <w:t>Відповідно до законів України «Про місцеве самовряду</w:t>
      </w:r>
      <w:r w:rsidR="0041531B">
        <w:rPr>
          <w:rFonts w:ascii="Times New Roman" w:hAnsi="Times New Roman"/>
          <w:sz w:val="28"/>
          <w:szCs w:val="28"/>
          <w:lang w:val="uk-UA"/>
        </w:rPr>
        <w:t>вання в Україні», «Про освіту»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, «Про правовий режим воєнного стану», з метою упорядкування використання шкільних автобусів для потреб Малинської міської територіальної громади, </w:t>
      </w:r>
      <w:r w:rsidR="0041531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виконавчий комітет міської ради</w:t>
      </w:r>
    </w:p>
    <w:p w:rsidR="0041531B" w:rsidRPr="0041531B" w:rsidRDefault="0041531B" w:rsidP="0041531B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8D5E2E" w:rsidRDefault="0041531B" w:rsidP="008D5E2E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41531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ВИРІШИВ:</w:t>
      </w:r>
    </w:p>
    <w:p w:rsidR="008D5E2E" w:rsidRPr="004E5261" w:rsidRDefault="008D5E2E" w:rsidP="008D5E2E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E5261">
        <w:rPr>
          <w:rFonts w:ascii="Times New Roman" w:eastAsia="Times New Roman" w:hAnsi="Times New Roman"/>
          <w:sz w:val="28"/>
          <w:szCs w:val="28"/>
          <w:lang w:val="uk-UA"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Доповнити п. 1 рішення виконавчого комітету  </w:t>
      </w:r>
      <w:r w:rsidRPr="008D5E2E">
        <w:rPr>
          <w:rFonts w:ascii="Times New Roman" w:eastAsia="Times New Roman" w:hAnsi="Times New Roman"/>
          <w:sz w:val="28"/>
          <w:szCs w:val="28"/>
          <w:lang w:val="uk-UA" w:eastAsia="ru-RU"/>
        </w:rPr>
        <w:t>від 02.03.2022 № 64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«Про використання шкільних автобусів під час воєнного стану»,</w:t>
      </w:r>
      <w:r w:rsidRPr="008D5E2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який викласти у наступній редакції: </w:t>
      </w:r>
      <w:r w:rsidR="00813155">
        <w:rPr>
          <w:rFonts w:ascii="Times New Roman" w:eastAsia="Times New Roman" w:hAnsi="Times New Roman"/>
          <w:sz w:val="28"/>
          <w:szCs w:val="28"/>
          <w:lang w:val="uk-UA" w:eastAsia="ru-RU"/>
        </w:rPr>
        <w:t>«Дозволити управлінню освіти, молоді, спорту та національно-патріотичного виховання виконавчого комітету Малинської міської ради (Віталій КОРОБЕЙНИК) безоплатно надавати шкільні автобуси для використання ЗСУ, підрозділам ТО, роти охорони, добровольчим загонам, для перевезення біженців та евакуації населення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інших потреб</w:t>
      </w:r>
      <w:r w:rsidR="00813155">
        <w:rPr>
          <w:rFonts w:ascii="Times New Roman" w:eastAsia="Times New Roman" w:hAnsi="Times New Roman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</w:p>
    <w:p w:rsidR="008D5E2E" w:rsidRPr="003454CC" w:rsidRDefault="008D5E2E" w:rsidP="008D5E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E5261">
        <w:rPr>
          <w:rFonts w:ascii="Times New Roman" w:eastAsia="SimSun" w:hAnsi="Times New Roman"/>
          <w:sz w:val="28"/>
          <w:szCs w:val="28"/>
          <w:lang w:val="uk-UA" w:eastAsia="uk-UA"/>
        </w:rPr>
        <w:t xml:space="preserve">       2. </w:t>
      </w:r>
      <w:r w:rsidRPr="003454CC">
        <w:rPr>
          <w:rFonts w:ascii="Times New Roman" w:eastAsia="Times New Roman" w:hAnsi="Times New Roman"/>
          <w:sz w:val="28"/>
          <w:szCs w:val="28"/>
          <w:lang w:val="uk-UA" w:eastAsia="ru-RU"/>
        </w:rPr>
        <w:t>Контроль  за  виконанням  даного  рішення  покласти  на  заступника</w:t>
      </w:r>
    </w:p>
    <w:p w:rsidR="008D5E2E" w:rsidRPr="003454CC" w:rsidRDefault="008D5E2E" w:rsidP="008D5E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3454CC">
        <w:rPr>
          <w:rFonts w:ascii="Times New Roman" w:eastAsia="Times New Roman" w:hAnsi="Times New Roman"/>
          <w:sz w:val="28"/>
          <w:szCs w:val="28"/>
          <w:lang w:val="uk-UA" w:eastAsia="ru-RU"/>
        </w:rPr>
        <w:t>міського голови  Віталія ЛУКАШЕНКА.</w:t>
      </w:r>
    </w:p>
    <w:p w:rsidR="008D5E2E" w:rsidRDefault="008D5E2E" w:rsidP="008D5E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D5E2E" w:rsidRPr="00330844" w:rsidRDefault="008D5E2E" w:rsidP="008D5E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D5E2E" w:rsidRDefault="008D5E2E" w:rsidP="008D5E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330844"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</w:t>
      </w:r>
      <w:r w:rsidRPr="00330844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Pr="00330844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Pr="00330844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Pr="00330844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Pr="00330844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Pr="00330844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             Олександр СИТАЙЛО</w:t>
      </w:r>
    </w:p>
    <w:p w:rsidR="008D5E2E" w:rsidRDefault="008D5E2E" w:rsidP="008D5E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D5E2E" w:rsidRPr="00330844" w:rsidRDefault="008D5E2E" w:rsidP="008D5E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330844">
        <w:rPr>
          <w:rFonts w:ascii="Times New Roman" w:eastAsia="Times New Roman" w:hAnsi="Times New Roman"/>
          <w:sz w:val="24"/>
          <w:szCs w:val="24"/>
          <w:lang w:val="uk-UA" w:eastAsia="ru-RU"/>
        </w:rPr>
        <w:t>Віталій  ЛУКАШЕНКО</w:t>
      </w:r>
    </w:p>
    <w:p w:rsidR="008D5E2E" w:rsidRDefault="008D5E2E" w:rsidP="008D5E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330844">
        <w:rPr>
          <w:rFonts w:ascii="Times New Roman" w:eastAsia="Times New Roman" w:hAnsi="Times New Roman"/>
          <w:sz w:val="24"/>
          <w:szCs w:val="24"/>
          <w:lang w:val="uk-UA" w:eastAsia="ru-RU"/>
        </w:rPr>
        <w:t>Віталій КОРОБЕЙНИК</w:t>
      </w:r>
      <w:r w:rsidRPr="005F6C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</w:p>
    <w:p w:rsidR="008D5E2E" w:rsidRPr="00330844" w:rsidRDefault="008D5E2E" w:rsidP="008D5E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330844">
        <w:rPr>
          <w:rFonts w:ascii="Times New Roman" w:eastAsia="Times New Roman" w:hAnsi="Times New Roman"/>
          <w:sz w:val="24"/>
          <w:szCs w:val="24"/>
          <w:lang w:val="uk-UA" w:eastAsia="ru-RU"/>
        </w:rPr>
        <w:t>Олександр ПАРШАКОВ</w:t>
      </w:r>
    </w:p>
    <w:p w:rsidR="007220D4" w:rsidRDefault="008D5E2E" w:rsidP="00B44426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Валентина ЗАРОВНА</w:t>
      </w:r>
    </w:p>
    <w:sectPr w:rsidR="007220D4" w:rsidSect="009D573A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EE1"/>
    <w:rsid w:val="0041531B"/>
    <w:rsid w:val="005C7C28"/>
    <w:rsid w:val="00640EE1"/>
    <w:rsid w:val="007220D4"/>
    <w:rsid w:val="00813155"/>
    <w:rsid w:val="008D5E2E"/>
    <w:rsid w:val="009D573A"/>
    <w:rsid w:val="00B44426"/>
    <w:rsid w:val="00CF4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E2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444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5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5E2E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444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E2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444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5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5E2E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444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mrada</cp:lastModifiedBy>
  <cp:revision>6</cp:revision>
  <cp:lastPrinted>2022-10-13T08:11:00Z</cp:lastPrinted>
  <dcterms:created xsi:type="dcterms:W3CDTF">2022-10-13T07:50:00Z</dcterms:created>
  <dcterms:modified xsi:type="dcterms:W3CDTF">2022-10-28T12:01:00Z</dcterms:modified>
</cp:coreProperties>
</file>